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106" w:type="dxa"/>
        <w:tblLook w:val="00A0"/>
      </w:tblPr>
      <w:tblGrid>
        <w:gridCol w:w="6062"/>
        <w:gridCol w:w="3685"/>
      </w:tblGrid>
      <w:tr w:rsidR="007F54A8" w:rsidRPr="007F54A8" w:rsidTr="00980FF0">
        <w:tc>
          <w:tcPr>
            <w:tcW w:w="6062" w:type="dxa"/>
          </w:tcPr>
          <w:p w:rsidR="007F54A8" w:rsidRPr="007F54A8" w:rsidRDefault="007F54A8" w:rsidP="00980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4A8" w:rsidRPr="007F54A8" w:rsidRDefault="007F54A8" w:rsidP="00980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8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3685" w:type="dxa"/>
          </w:tcPr>
          <w:p w:rsidR="007F54A8" w:rsidRPr="007F54A8" w:rsidRDefault="007F54A8" w:rsidP="00980F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4A8" w:rsidRPr="007F54A8" w:rsidRDefault="007F54A8" w:rsidP="00980F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8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7F54A8" w:rsidRPr="007F54A8" w:rsidTr="00980FF0">
        <w:tc>
          <w:tcPr>
            <w:tcW w:w="6062" w:type="dxa"/>
          </w:tcPr>
          <w:p w:rsidR="007F54A8" w:rsidRPr="007F54A8" w:rsidRDefault="007F54A8" w:rsidP="00980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8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7F54A8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</w:p>
          <w:p w:rsidR="007F54A8" w:rsidRPr="007F54A8" w:rsidRDefault="007F54A8" w:rsidP="00980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8">
              <w:rPr>
                <w:rFonts w:ascii="Times New Roman" w:hAnsi="Times New Roman" w:cs="Times New Roman"/>
                <w:sz w:val="24"/>
                <w:szCs w:val="24"/>
              </w:rPr>
              <w:t>совета от 30сентября     2013   г</w:t>
            </w:r>
          </w:p>
        </w:tc>
        <w:tc>
          <w:tcPr>
            <w:tcW w:w="3685" w:type="dxa"/>
          </w:tcPr>
          <w:p w:rsidR="007F54A8" w:rsidRPr="007F54A8" w:rsidRDefault="007F54A8" w:rsidP="00980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8">
              <w:rPr>
                <w:rFonts w:ascii="Times New Roman" w:hAnsi="Times New Roman" w:cs="Times New Roman"/>
                <w:sz w:val="24"/>
                <w:szCs w:val="24"/>
              </w:rPr>
              <w:t>Директор МОУ</w:t>
            </w:r>
            <w:proofErr w:type="gramStart"/>
            <w:r w:rsidRPr="007F54A8"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Pr="007F54A8">
              <w:rPr>
                <w:rFonts w:ascii="Times New Roman" w:hAnsi="Times New Roman" w:cs="Times New Roman"/>
                <w:sz w:val="24"/>
                <w:szCs w:val="24"/>
              </w:rPr>
              <w:t>ороховская СОШ»</w:t>
            </w:r>
          </w:p>
        </w:tc>
      </w:tr>
      <w:tr w:rsidR="007F54A8" w:rsidRPr="007F54A8" w:rsidTr="00980FF0">
        <w:tc>
          <w:tcPr>
            <w:tcW w:w="6062" w:type="dxa"/>
          </w:tcPr>
          <w:p w:rsidR="007F54A8" w:rsidRPr="007F54A8" w:rsidRDefault="007F54A8" w:rsidP="00980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8">
              <w:rPr>
                <w:rFonts w:ascii="Times New Roman" w:hAnsi="Times New Roman" w:cs="Times New Roman"/>
                <w:sz w:val="24"/>
                <w:szCs w:val="24"/>
              </w:rPr>
              <w:t>Протокол  №9</w:t>
            </w:r>
          </w:p>
        </w:tc>
        <w:tc>
          <w:tcPr>
            <w:tcW w:w="3685" w:type="dxa"/>
          </w:tcPr>
          <w:p w:rsidR="007F54A8" w:rsidRPr="007F54A8" w:rsidRDefault="007F54A8" w:rsidP="00980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8">
              <w:rPr>
                <w:rFonts w:ascii="Times New Roman" w:hAnsi="Times New Roman" w:cs="Times New Roman"/>
                <w:sz w:val="24"/>
                <w:szCs w:val="24"/>
              </w:rPr>
              <w:t>_______________ Л.А.Ливенцова</w:t>
            </w:r>
          </w:p>
        </w:tc>
      </w:tr>
      <w:tr w:rsidR="007F54A8" w:rsidRPr="007F54A8" w:rsidTr="00980FF0">
        <w:tc>
          <w:tcPr>
            <w:tcW w:w="6062" w:type="dxa"/>
          </w:tcPr>
          <w:p w:rsidR="007F54A8" w:rsidRPr="007F54A8" w:rsidRDefault="007F54A8" w:rsidP="00980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54A8" w:rsidRPr="007F54A8" w:rsidRDefault="007F54A8" w:rsidP="00980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4A8" w:rsidRPr="007F54A8" w:rsidRDefault="007F54A8" w:rsidP="007F54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54A8" w:rsidRPr="007F54A8" w:rsidRDefault="007F54A8" w:rsidP="007F54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4A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F54A8" w:rsidRPr="007F54A8" w:rsidRDefault="007F54A8" w:rsidP="007F54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4A8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 w:rsidRPr="007F54A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F54A8">
        <w:rPr>
          <w:rFonts w:ascii="Times New Roman" w:hAnsi="Times New Roman" w:cs="Times New Roman"/>
          <w:b/>
          <w:bCs/>
          <w:sz w:val="24"/>
          <w:szCs w:val="24"/>
        </w:rPr>
        <w:t xml:space="preserve"> (школьного) этапа</w:t>
      </w:r>
    </w:p>
    <w:p w:rsidR="007F54A8" w:rsidRPr="007F54A8" w:rsidRDefault="007F54A8" w:rsidP="007F54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4A8"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</w:t>
      </w:r>
    </w:p>
    <w:p w:rsidR="007F54A8" w:rsidRPr="007F54A8" w:rsidRDefault="007F54A8" w:rsidP="007F54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4A8">
        <w:rPr>
          <w:rFonts w:ascii="Times New Roman" w:hAnsi="Times New Roman" w:cs="Times New Roman"/>
          <w:b/>
          <w:bCs/>
          <w:sz w:val="24"/>
          <w:szCs w:val="24"/>
        </w:rPr>
        <w:t>школьников по общеобразовательным предметам</w:t>
      </w:r>
    </w:p>
    <w:p w:rsidR="007F54A8" w:rsidRPr="007F54A8" w:rsidRDefault="007F54A8" w:rsidP="007F54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54A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F54A8" w:rsidRPr="007F54A8" w:rsidRDefault="007F54A8" w:rsidP="007F54A8">
      <w:pPr>
        <w:jc w:val="both"/>
        <w:rPr>
          <w:rFonts w:ascii="Times New Roman" w:hAnsi="Times New Roman" w:cs="Times New Roman"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54A8">
        <w:rPr>
          <w:rFonts w:ascii="Times New Roman" w:hAnsi="Times New Roman" w:cs="Times New Roman"/>
          <w:sz w:val="24"/>
          <w:szCs w:val="24"/>
        </w:rPr>
        <w:t xml:space="preserve">Данное положение соответствует Положению о Всероссийской олимпиаде школьников, утвержденному приказом Министерства образования и науки Российской Федерации от 22 октября 2007 г. №286 «Об утверждении Положения о Всероссийской олимпиаде школьников», Положению о проведении </w:t>
      </w:r>
      <w:r w:rsidRPr="007F54A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F54A8">
        <w:rPr>
          <w:rFonts w:ascii="Times New Roman" w:hAnsi="Times New Roman" w:cs="Times New Roman"/>
          <w:sz w:val="24"/>
          <w:szCs w:val="24"/>
        </w:rPr>
        <w:t xml:space="preserve"> (муниципального) этапа Всероссийской олимпиады школьников по общеобразовательным предметам, утвержденному приказом отдела образования администрации Бежецкого района от 08 октября 2010 года №126.</w:t>
      </w:r>
      <w:proofErr w:type="gramEnd"/>
    </w:p>
    <w:p w:rsidR="007F54A8" w:rsidRPr="007F54A8" w:rsidRDefault="007F54A8" w:rsidP="007F54A8">
      <w:pPr>
        <w:jc w:val="both"/>
        <w:rPr>
          <w:rFonts w:ascii="Times New Roman" w:hAnsi="Times New Roman" w:cs="Times New Roman"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ab/>
        <w:t>Всероссийская олимпиада школьников проводится в четыре этапа:</w:t>
      </w:r>
    </w:p>
    <w:p w:rsidR="007F54A8" w:rsidRPr="007F54A8" w:rsidRDefault="007F54A8" w:rsidP="007F54A8">
      <w:pPr>
        <w:jc w:val="both"/>
        <w:rPr>
          <w:rFonts w:ascii="Times New Roman" w:hAnsi="Times New Roman" w:cs="Times New Roman"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>школьный, муниципальный, региональный, заключительный.</w:t>
      </w:r>
    </w:p>
    <w:p w:rsidR="007F54A8" w:rsidRPr="007F54A8" w:rsidRDefault="007F54A8" w:rsidP="007F54A8">
      <w:pPr>
        <w:jc w:val="both"/>
        <w:rPr>
          <w:rFonts w:ascii="Times New Roman" w:hAnsi="Times New Roman" w:cs="Times New Roman"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ab/>
      </w:r>
      <w:r w:rsidRPr="007F54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54A8">
        <w:rPr>
          <w:rFonts w:ascii="Times New Roman" w:hAnsi="Times New Roman" w:cs="Times New Roman"/>
          <w:sz w:val="24"/>
          <w:szCs w:val="24"/>
        </w:rPr>
        <w:t xml:space="preserve"> (школьный) этап Всероссийской олимпиады (далее – олимпиада) проводится ежегодно педагогами МОУ «</w:t>
      </w:r>
      <w:proofErr w:type="gramStart"/>
      <w:r w:rsidRPr="007F54A8">
        <w:rPr>
          <w:rFonts w:ascii="Times New Roman" w:hAnsi="Times New Roman" w:cs="Times New Roman"/>
          <w:sz w:val="24"/>
          <w:szCs w:val="24"/>
        </w:rPr>
        <w:t>Дороховская  СОШ</w:t>
      </w:r>
      <w:proofErr w:type="gramEnd"/>
      <w:r w:rsidRPr="007F54A8">
        <w:rPr>
          <w:rFonts w:ascii="Times New Roman" w:hAnsi="Times New Roman" w:cs="Times New Roman"/>
          <w:sz w:val="24"/>
          <w:szCs w:val="24"/>
        </w:rPr>
        <w:t>».</w:t>
      </w:r>
    </w:p>
    <w:p w:rsidR="007F54A8" w:rsidRPr="007F54A8" w:rsidRDefault="007F54A8" w:rsidP="007F54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цели и задачи олимпиады, порядок ее проведения.</w:t>
      </w:r>
    </w:p>
    <w:p w:rsidR="007F54A8" w:rsidRPr="007F54A8" w:rsidRDefault="007F54A8" w:rsidP="007F54A8">
      <w:pPr>
        <w:jc w:val="both"/>
        <w:rPr>
          <w:rFonts w:ascii="Times New Roman" w:hAnsi="Times New Roman" w:cs="Times New Roman"/>
          <w:sz w:val="24"/>
          <w:szCs w:val="24"/>
        </w:rPr>
      </w:pPr>
      <w:r w:rsidRPr="007F54A8">
        <w:rPr>
          <w:rFonts w:ascii="Times New Roman" w:hAnsi="Times New Roman" w:cs="Times New Roman"/>
          <w:b/>
          <w:bCs/>
          <w:sz w:val="24"/>
          <w:szCs w:val="24"/>
        </w:rPr>
        <w:t>2. Основные цели и задачи  олимпиады</w:t>
      </w:r>
    </w:p>
    <w:p w:rsidR="007F54A8" w:rsidRPr="007F54A8" w:rsidRDefault="007F54A8" w:rsidP="007F54A8">
      <w:pPr>
        <w:jc w:val="both"/>
        <w:rPr>
          <w:rFonts w:ascii="Times New Roman" w:hAnsi="Times New Roman" w:cs="Times New Roman"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ab/>
        <w:t>Основными целями и задачамио являются:</w:t>
      </w:r>
    </w:p>
    <w:p w:rsidR="007F54A8" w:rsidRPr="007F54A8" w:rsidRDefault="007F54A8" w:rsidP="007F54A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4A8">
        <w:rPr>
          <w:rFonts w:ascii="Times New Roman" w:hAnsi="Times New Roman" w:cs="Times New Roman"/>
          <w:sz w:val="24"/>
          <w:szCs w:val="24"/>
        </w:rPr>
        <w:t>- пропаганда научных знаний и развитие у обучающихся интереса к учебно-исследовательской деятельности;</w:t>
      </w:r>
      <w:proofErr w:type="gramEnd"/>
    </w:p>
    <w:p w:rsidR="007F54A8" w:rsidRPr="007F54A8" w:rsidRDefault="007F54A8" w:rsidP="007F54A8">
      <w:pPr>
        <w:jc w:val="both"/>
        <w:rPr>
          <w:rFonts w:ascii="Times New Roman" w:hAnsi="Times New Roman" w:cs="Times New Roman"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>- создание необходимых условий для выявления и развития одаренных детей;</w:t>
      </w:r>
    </w:p>
    <w:p w:rsidR="007F54A8" w:rsidRPr="007F54A8" w:rsidRDefault="007F54A8" w:rsidP="007F54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>- активизация работы факультативов, спецкурсов, кружков.</w:t>
      </w:r>
    </w:p>
    <w:p w:rsidR="007F54A8" w:rsidRPr="007F54A8" w:rsidRDefault="007F54A8" w:rsidP="007F54A8">
      <w:pPr>
        <w:jc w:val="both"/>
        <w:rPr>
          <w:rFonts w:ascii="Times New Roman" w:hAnsi="Times New Roman" w:cs="Times New Roman"/>
          <w:sz w:val="24"/>
          <w:szCs w:val="24"/>
        </w:rPr>
      </w:pPr>
      <w:r w:rsidRPr="007F54A8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проведения Олимпиады </w:t>
      </w:r>
    </w:p>
    <w:p w:rsidR="007F54A8" w:rsidRPr="007F54A8" w:rsidRDefault="007F54A8" w:rsidP="007F54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ab/>
        <w:t>3.1. Участниками олимпиады являются обучающиеся 5 - 11 класса.</w:t>
      </w:r>
    </w:p>
    <w:p w:rsidR="007F54A8" w:rsidRPr="007F54A8" w:rsidRDefault="007F54A8" w:rsidP="007F54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lastRenderedPageBreak/>
        <w:t xml:space="preserve">3.2.Олимпиада проводится по общеобразовательным предметам, перечень которых утверждается Министерством образования и науки РФ. </w:t>
      </w:r>
    </w:p>
    <w:p w:rsidR="007F54A8" w:rsidRPr="007F54A8" w:rsidRDefault="007F54A8" w:rsidP="007F54A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>3.3. Сроки проведения олимпиады определяются приказом отдела образования администрации Бежецкого района ежегодно.</w:t>
      </w:r>
    </w:p>
    <w:p w:rsidR="007F54A8" w:rsidRPr="007F54A8" w:rsidRDefault="007F54A8" w:rsidP="007F54A8">
      <w:pPr>
        <w:jc w:val="both"/>
        <w:rPr>
          <w:rFonts w:ascii="Times New Roman" w:hAnsi="Times New Roman" w:cs="Times New Roman"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ab/>
        <w:t>3.4. Олимпиада проводится по олимпиадным заданиям, разработанным предметно-методическими комиссиями муниципального этапа олимпиады, с учетом методических рекомендаций региональных предметно-методических комиссий олимпиады.</w:t>
      </w:r>
    </w:p>
    <w:p w:rsidR="007F54A8" w:rsidRPr="007F54A8" w:rsidRDefault="007F54A8" w:rsidP="007F54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ab/>
        <w:t>3.5. По окончании сроков проведения олимпиады  в методический кабинет отдела  образования представляется отчет и электронная база данных на участников</w:t>
      </w:r>
    </w:p>
    <w:p w:rsidR="007F54A8" w:rsidRPr="007F54A8" w:rsidRDefault="007F54A8" w:rsidP="007F54A8">
      <w:pPr>
        <w:jc w:val="both"/>
        <w:rPr>
          <w:rFonts w:ascii="Times New Roman" w:hAnsi="Times New Roman" w:cs="Times New Roman"/>
          <w:sz w:val="24"/>
          <w:szCs w:val="24"/>
        </w:rPr>
      </w:pPr>
      <w:r w:rsidRPr="007F54A8">
        <w:rPr>
          <w:rFonts w:ascii="Times New Roman" w:hAnsi="Times New Roman" w:cs="Times New Roman"/>
          <w:b/>
          <w:bCs/>
          <w:sz w:val="24"/>
          <w:szCs w:val="24"/>
        </w:rPr>
        <w:t>4. Руководство и методическое обеспечение Олимпиады</w:t>
      </w:r>
    </w:p>
    <w:p w:rsidR="007F54A8" w:rsidRPr="007F54A8" w:rsidRDefault="007F54A8" w:rsidP="007F54A8">
      <w:pPr>
        <w:jc w:val="both"/>
        <w:rPr>
          <w:rFonts w:ascii="Times New Roman" w:hAnsi="Times New Roman" w:cs="Times New Roman"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ab/>
        <w:t>4.1. Общее руководство олимпиадой осуществляет оргкомитет, утвержденный приказом директора.</w:t>
      </w:r>
    </w:p>
    <w:p w:rsidR="007F54A8" w:rsidRPr="007F54A8" w:rsidRDefault="007F54A8" w:rsidP="007F54A8">
      <w:pPr>
        <w:jc w:val="both"/>
        <w:rPr>
          <w:rFonts w:ascii="Times New Roman" w:hAnsi="Times New Roman" w:cs="Times New Roman"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ab/>
        <w:t>4.2. Состав оргкомитета формируется из   заместителя директора по УВР, руководителей школьных методических объединений.</w:t>
      </w:r>
    </w:p>
    <w:p w:rsidR="007F54A8" w:rsidRPr="007F54A8" w:rsidRDefault="007F54A8" w:rsidP="007F54A8">
      <w:pPr>
        <w:jc w:val="both"/>
        <w:rPr>
          <w:rFonts w:ascii="Times New Roman" w:hAnsi="Times New Roman" w:cs="Times New Roman"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ab/>
        <w:t>4.3. Оргкомитет олимпиады:</w:t>
      </w:r>
    </w:p>
    <w:p w:rsidR="007F54A8" w:rsidRPr="007F54A8" w:rsidRDefault="007F54A8" w:rsidP="007F54A8">
      <w:pPr>
        <w:jc w:val="both"/>
        <w:rPr>
          <w:rFonts w:ascii="Times New Roman" w:hAnsi="Times New Roman" w:cs="Times New Roman"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>- формирует предметные жюри, обеспечивает необходимый научно-методический уровень проведения олимпиады;</w:t>
      </w:r>
    </w:p>
    <w:p w:rsidR="007F54A8" w:rsidRPr="007F54A8" w:rsidRDefault="007F54A8" w:rsidP="007F54A8">
      <w:pPr>
        <w:jc w:val="both"/>
        <w:rPr>
          <w:rFonts w:ascii="Times New Roman" w:hAnsi="Times New Roman" w:cs="Times New Roman"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>- осуществляет общее руководство подготовкой и проведением олимпиады;</w:t>
      </w:r>
    </w:p>
    <w:p w:rsidR="007F54A8" w:rsidRPr="007F54A8" w:rsidRDefault="007F54A8" w:rsidP="007F54A8">
      <w:pPr>
        <w:jc w:val="both"/>
        <w:rPr>
          <w:rFonts w:ascii="Times New Roman" w:hAnsi="Times New Roman" w:cs="Times New Roman"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>- анализирует и обобщает итоги олимпиады, представляет аналитические материалы по итогам проведения олимпиады;</w:t>
      </w:r>
    </w:p>
    <w:p w:rsidR="007F54A8" w:rsidRPr="007F54A8" w:rsidRDefault="007F54A8" w:rsidP="007F54A8">
      <w:pPr>
        <w:jc w:val="both"/>
        <w:rPr>
          <w:rFonts w:ascii="Times New Roman" w:hAnsi="Times New Roman" w:cs="Times New Roman"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>- совместно с членами предметных жюри принимает решение по спорным вопросам;</w:t>
      </w:r>
    </w:p>
    <w:p w:rsidR="007F54A8" w:rsidRPr="007F54A8" w:rsidRDefault="007F54A8" w:rsidP="007F54A8">
      <w:pPr>
        <w:jc w:val="both"/>
        <w:rPr>
          <w:rFonts w:ascii="Times New Roman" w:hAnsi="Times New Roman" w:cs="Times New Roman"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 xml:space="preserve">- направляет </w:t>
      </w:r>
      <w:proofErr w:type="gramStart"/>
      <w:r w:rsidRPr="007F54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F54A8">
        <w:rPr>
          <w:rFonts w:ascii="Times New Roman" w:hAnsi="Times New Roman" w:cs="Times New Roman"/>
          <w:sz w:val="24"/>
          <w:szCs w:val="24"/>
        </w:rPr>
        <w:t xml:space="preserve"> для участия во </w:t>
      </w:r>
      <w:r w:rsidRPr="007F54A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F54A8">
        <w:rPr>
          <w:rFonts w:ascii="Times New Roman" w:hAnsi="Times New Roman" w:cs="Times New Roman"/>
          <w:sz w:val="24"/>
          <w:szCs w:val="24"/>
        </w:rPr>
        <w:t xml:space="preserve"> (муниципальном) этапе всероссийской олимпиады. </w:t>
      </w:r>
      <w:r w:rsidRPr="007F54A8">
        <w:rPr>
          <w:rFonts w:ascii="Times New Roman" w:hAnsi="Times New Roman" w:cs="Times New Roman"/>
          <w:sz w:val="24"/>
          <w:szCs w:val="24"/>
        </w:rPr>
        <w:tab/>
      </w:r>
    </w:p>
    <w:p w:rsidR="007F54A8" w:rsidRPr="007F54A8" w:rsidRDefault="007F54A8" w:rsidP="007F54A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 xml:space="preserve">          4.4. Итоги олимпиады объявляются после заполнения протоколов.</w:t>
      </w:r>
    </w:p>
    <w:p w:rsidR="007F54A8" w:rsidRPr="007F54A8" w:rsidRDefault="007F54A8" w:rsidP="007F54A8">
      <w:pPr>
        <w:jc w:val="both"/>
        <w:rPr>
          <w:rFonts w:ascii="Times New Roman" w:hAnsi="Times New Roman" w:cs="Times New Roman"/>
          <w:sz w:val="24"/>
          <w:szCs w:val="24"/>
        </w:rPr>
      </w:pPr>
      <w:r w:rsidRPr="007F54A8">
        <w:rPr>
          <w:rFonts w:ascii="Times New Roman" w:hAnsi="Times New Roman" w:cs="Times New Roman"/>
          <w:b/>
          <w:bCs/>
          <w:sz w:val="24"/>
          <w:szCs w:val="24"/>
        </w:rPr>
        <w:t>5. Подведение итогов  Олимпиады</w:t>
      </w:r>
    </w:p>
    <w:p w:rsidR="007F54A8" w:rsidRPr="007F54A8" w:rsidRDefault="007F54A8" w:rsidP="007F54A8">
      <w:pPr>
        <w:jc w:val="both"/>
        <w:rPr>
          <w:rFonts w:ascii="Times New Roman" w:hAnsi="Times New Roman" w:cs="Times New Roman"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ab/>
        <w:t>5.1. По итогам олимпиады составляется итоговая таблица результатов участников олимпиады, представляющая собой ранжированный список участников, расположенных по мере убывания набранных ими баллов (далее - итоговая таблица). Участники с равным количеством баллов располагаются в алфавитном порядке.</w:t>
      </w:r>
    </w:p>
    <w:p w:rsidR="007F54A8" w:rsidRPr="007F54A8" w:rsidRDefault="007F54A8" w:rsidP="007F54A8">
      <w:pPr>
        <w:jc w:val="both"/>
        <w:rPr>
          <w:rFonts w:ascii="Times New Roman" w:hAnsi="Times New Roman" w:cs="Times New Roman"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ab/>
        <w:t>5.2. По результатам выполненных участниками олимпиады работ жюри определяет победителей и призеров школьного этапа олимпиады.</w:t>
      </w:r>
    </w:p>
    <w:p w:rsidR="007F54A8" w:rsidRPr="007F54A8" w:rsidRDefault="007F54A8" w:rsidP="007F54A8">
      <w:pPr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ab/>
      </w:r>
      <w:r w:rsidRPr="007F54A8">
        <w:rPr>
          <w:rFonts w:ascii="Times New Roman" w:hAnsi="Times New Roman" w:cs="Times New Roman"/>
          <w:sz w:val="24"/>
          <w:szCs w:val="24"/>
        </w:rPr>
        <w:tab/>
        <w:t>Первое место школьного этапа олимпиады присуждается участнику олимпиады, набравшему наибольшее количество баллов, при  условии, что количество набранных им баллов превышает половину максимально возможных.</w:t>
      </w:r>
    </w:p>
    <w:p w:rsidR="007F54A8" w:rsidRPr="007F54A8" w:rsidRDefault="007F54A8" w:rsidP="007F54A8">
      <w:pPr>
        <w:jc w:val="both"/>
        <w:rPr>
          <w:rFonts w:ascii="Times New Roman" w:hAnsi="Times New Roman" w:cs="Times New Roman"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ab/>
        <w:t>Призовые места (второе и третье) школьного этапа олимпиады присуждаются участникам, следующим в итоговой таблице за победителем.</w:t>
      </w:r>
    </w:p>
    <w:p w:rsidR="007F54A8" w:rsidRPr="007F54A8" w:rsidRDefault="007F54A8" w:rsidP="007F54A8">
      <w:pPr>
        <w:jc w:val="both"/>
        <w:rPr>
          <w:rFonts w:ascii="Times New Roman" w:hAnsi="Times New Roman" w:cs="Times New Roman"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ab/>
        <w:t>5.3. Победители и призёры олимпиады награждаются дипломами.</w:t>
      </w:r>
    </w:p>
    <w:p w:rsidR="007F54A8" w:rsidRPr="007F54A8" w:rsidRDefault="007F54A8" w:rsidP="007F54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4A8">
        <w:rPr>
          <w:rFonts w:ascii="Times New Roman" w:hAnsi="Times New Roman" w:cs="Times New Roman"/>
          <w:sz w:val="24"/>
          <w:szCs w:val="24"/>
        </w:rPr>
        <w:t xml:space="preserve">5.4.  Победители и призеры от параллелей 7-11 классов в соответствии с квотой, определенной организатором муниципального этапа олимпиады, входят в состав участников </w:t>
      </w:r>
      <w:r w:rsidRPr="007F54A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F54A8">
        <w:rPr>
          <w:rFonts w:ascii="Times New Roman" w:hAnsi="Times New Roman" w:cs="Times New Roman"/>
          <w:sz w:val="24"/>
          <w:szCs w:val="24"/>
        </w:rPr>
        <w:t xml:space="preserve">(муниципального) этапа Всероссийской олимпиады школьников по общеобразовательным предметам. </w:t>
      </w:r>
    </w:p>
    <w:p w:rsidR="006D0996" w:rsidRDefault="006D0996"/>
    <w:sectPr w:rsidR="006D0996" w:rsidSect="006D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54A8"/>
    <w:rsid w:val="00165041"/>
    <w:rsid w:val="006D0996"/>
    <w:rsid w:val="007F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992" w:righ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A8"/>
    <w:pPr>
      <w:spacing w:after="200" w:line="276" w:lineRule="auto"/>
      <w:ind w:left="0" w:right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3438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2013-11-18T17:00:00Z</dcterms:created>
  <dcterms:modified xsi:type="dcterms:W3CDTF">2013-11-18T17:01:00Z</dcterms:modified>
</cp:coreProperties>
</file>