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70" w:rsidRDefault="00867770" w:rsidP="00867770">
      <w:pPr>
        <w:spacing w:after="0" w:line="240" w:lineRule="auto"/>
        <w:jc w:val="center"/>
        <w:outlineLvl w:val="0"/>
        <w:rPr>
          <w:rFonts w:ascii="Times New Roman" w:eastAsia="Times New Roman" w:hAnsi="Times New Roman" w:cs="Times New Roman"/>
          <w:b/>
          <w:bCs/>
          <w:kern w:val="36"/>
          <w:sz w:val="32"/>
          <w:szCs w:val="48"/>
          <w:lang w:eastAsia="ru-RU"/>
        </w:rPr>
      </w:pPr>
      <w:r>
        <w:rPr>
          <w:rFonts w:ascii="Times New Roman" w:eastAsia="Times New Roman" w:hAnsi="Times New Roman" w:cs="Times New Roman"/>
          <w:b/>
          <w:bCs/>
          <w:kern w:val="36"/>
          <w:sz w:val="32"/>
          <w:szCs w:val="48"/>
          <w:lang w:eastAsia="ru-RU"/>
        </w:rPr>
        <w:t>Федеральный закон Российской Федерации</w:t>
      </w:r>
    </w:p>
    <w:p w:rsidR="00867770" w:rsidRDefault="00867770" w:rsidP="00867770">
      <w:pPr>
        <w:spacing w:after="0" w:line="240" w:lineRule="auto"/>
        <w:jc w:val="center"/>
        <w:outlineLvl w:val="0"/>
        <w:rPr>
          <w:rFonts w:ascii="Times New Roman" w:eastAsia="Times New Roman" w:hAnsi="Times New Roman" w:cs="Times New Roman"/>
          <w:b/>
          <w:bCs/>
          <w:kern w:val="36"/>
          <w:sz w:val="32"/>
          <w:szCs w:val="48"/>
          <w:lang w:eastAsia="ru-RU"/>
        </w:rPr>
      </w:pPr>
      <w:r>
        <w:rPr>
          <w:rFonts w:ascii="Times New Roman" w:eastAsia="Times New Roman" w:hAnsi="Times New Roman" w:cs="Times New Roman"/>
          <w:b/>
          <w:bCs/>
          <w:kern w:val="36"/>
          <w:sz w:val="32"/>
          <w:szCs w:val="48"/>
          <w:lang w:eastAsia="ru-RU"/>
        </w:rPr>
        <w:t>от 29 декабря 2010 г. N 436-ФЗ</w:t>
      </w:r>
    </w:p>
    <w:p w:rsidR="00867770" w:rsidRDefault="00867770" w:rsidP="00867770">
      <w:pPr>
        <w:spacing w:after="0"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"О защите детей от информации, причиняющей вред их здоровью и развитию" </w:t>
      </w:r>
    </w:p>
    <w:p w:rsidR="00867770" w:rsidRDefault="00867770" w:rsidP="008677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Опубликовано: 31 декабря 2010 г. </w:t>
      </w:r>
      <w:r>
        <w:rPr>
          <w:rFonts w:ascii="Times New Roman" w:eastAsia="Times New Roman" w:hAnsi="Times New Roman" w:cs="Times New Roman"/>
          <w:sz w:val="24"/>
          <w:szCs w:val="24"/>
          <w:lang w:eastAsia="ru-RU"/>
        </w:rPr>
        <w:br/>
        <w:t xml:space="preserve">Вступает в силу:1 сентября 2012 г. </w:t>
      </w:r>
    </w:p>
    <w:p w:rsidR="00867770" w:rsidRDefault="00867770" w:rsidP="00867770">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Принят</w:t>
      </w:r>
      <w:proofErr w:type="gramEnd"/>
      <w:r>
        <w:rPr>
          <w:rFonts w:ascii="Times New Roman" w:eastAsia="Times New Roman" w:hAnsi="Times New Roman" w:cs="Times New Roman"/>
          <w:b/>
          <w:bCs/>
          <w:sz w:val="24"/>
          <w:szCs w:val="24"/>
          <w:lang w:eastAsia="ru-RU"/>
        </w:rPr>
        <w:t xml:space="preserve"> Государственной Думой 21 декабря 2010 года</w:t>
      </w:r>
    </w:p>
    <w:p w:rsidR="00867770" w:rsidRDefault="00867770" w:rsidP="00867770">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Одобрен</w:t>
      </w:r>
      <w:proofErr w:type="gramEnd"/>
      <w:r>
        <w:rPr>
          <w:rFonts w:ascii="Times New Roman" w:eastAsia="Times New Roman" w:hAnsi="Times New Roman" w:cs="Times New Roman"/>
          <w:b/>
          <w:bCs/>
          <w:sz w:val="24"/>
          <w:szCs w:val="24"/>
          <w:lang w:eastAsia="ru-RU"/>
        </w:rPr>
        <w:t xml:space="preserve"> Советом Федерации 24 декабря 2010 года</w:t>
      </w:r>
    </w:p>
    <w:p w:rsidR="00867770" w:rsidRDefault="00867770" w:rsidP="00867770">
      <w:pPr>
        <w:spacing w:after="0" w:line="240" w:lineRule="auto"/>
        <w:jc w:val="both"/>
        <w:rPr>
          <w:rFonts w:ascii="Times New Roman" w:eastAsia="Times New Roman" w:hAnsi="Times New Roman" w:cs="Times New Roman"/>
          <w:b/>
          <w:bCs/>
          <w:sz w:val="24"/>
          <w:szCs w:val="24"/>
          <w:lang w:eastAsia="ru-RU"/>
        </w:rPr>
      </w:pPr>
    </w:p>
    <w:p w:rsidR="00867770" w:rsidRDefault="00867770" w:rsidP="008677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1. Общие положения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 Сфера действия настоящего Федерального закона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рекламы.</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эксперт - лицо, отвечающее требованиям настоящего Федерального закона и привлекаемое для проведения экспертизы информационной продукции и дачи </w:t>
      </w:r>
      <w:r>
        <w:rPr>
          <w:rFonts w:ascii="Times New Roman" w:eastAsia="Times New Roman" w:hAnsi="Times New Roman" w:cs="Times New Roman"/>
          <w:sz w:val="24"/>
          <w:szCs w:val="24"/>
          <w:lang w:eastAsia="ru-RU"/>
        </w:rPr>
        <w:lastRenderedPageBreak/>
        <w:t>экспертного заключения или осуществления классификации информационной продукции и проведения ее экспертизы.</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государственный надзор и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5. Виды информации, причиняющей вред здоровью и (или) развитию детей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способная</w:t>
      </w:r>
      <w:proofErr w:type="gramEnd"/>
      <w:r>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оправдывающая</w:t>
      </w:r>
      <w:proofErr w:type="gramEnd"/>
      <w:r>
        <w:rPr>
          <w:rFonts w:ascii="Times New Roman" w:eastAsia="Times New Roman" w:hAnsi="Times New Roman" w:cs="Times New Roman"/>
          <w:sz w:val="24"/>
          <w:szCs w:val="24"/>
          <w:lang w:eastAsia="ru-RU"/>
        </w:rPr>
        <w:t xml:space="preserve"> противоправное поведение;</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 содержащая нецензурную брань;</w:t>
      </w:r>
      <w:proofErr w:type="gramEnd"/>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содержащая</w:t>
      </w:r>
      <w:proofErr w:type="gramEnd"/>
      <w:r>
        <w:rPr>
          <w:rFonts w:ascii="Times New Roman" w:eastAsia="Times New Roman" w:hAnsi="Times New Roman" w:cs="Times New Roman"/>
          <w:sz w:val="24"/>
          <w:szCs w:val="24"/>
          <w:lang w:eastAsia="ru-RU"/>
        </w:rPr>
        <w:t xml:space="preserve"> информацию порнографического характера.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представляемая</w:t>
      </w:r>
      <w:proofErr w:type="gramEnd"/>
      <w:r>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содержащая</w:t>
      </w:r>
      <w:proofErr w:type="gramEnd"/>
      <w:r>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2. Классификация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6. Осуществление классификации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ее тематика, жанр, содержание и художественное оформление;</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особенности восприятия содержащейся в ней информации детьми определенной возрастной категории;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Pr>
          <w:rFonts w:ascii="Times New Roman" w:eastAsia="Times New Roman" w:hAnsi="Times New Roman" w:cs="Times New Roman"/>
          <w:sz w:val="24"/>
          <w:szCs w:val="24"/>
          <w:lang w:eastAsia="ru-RU"/>
        </w:rPr>
        <w:t>закона по</w:t>
      </w:r>
      <w:proofErr w:type="gramEnd"/>
      <w:r>
        <w:rPr>
          <w:rFonts w:ascii="Times New Roman" w:eastAsia="Times New Roman" w:hAnsi="Times New Roman" w:cs="Times New Roman"/>
          <w:sz w:val="24"/>
          <w:szCs w:val="24"/>
          <w:lang w:eastAsia="ru-RU"/>
        </w:rPr>
        <w:t xml:space="preserve"> следующим категориям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7. Информационная продукция для детей, не достигших возраста шести лет</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Times New Roman" w:eastAsia="Times New Roman" w:hAnsi="Times New Roman" w:cs="Times New Roman"/>
          <w:sz w:val="24"/>
          <w:szCs w:val="24"/>
          <w:lang w:eastAsia="ru-RU"/>
        </w:rPr>
        <w:t xml:space="preserve"> к жертве насилия и (или) осуждения насилия).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8. Информационная продукция для детей, достигших возраста шести лет</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9. Информационная продукция для детей, достигших возраста двенадцати лет</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Pr>
          <w:rFonts w:ascii="Times New Roman" w:eastAsia="Times New Roman" w:hAnsi="Times New Roman" w:cs="Times New Roman"/>
          <w:sz w:val="24"/>
          <w:szCs w:val="24"/>
          <w:lang w:eastAsia="ru-RU"/>
        </w:rPr>
        <w:t>, осуждающее отношение к ним и содержится указание на опасность потребления указанных продукции, средств, веществ, изделий;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10. Информационная продукция для детей, достигших возраста шестнадцати лет</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3. Требования к обороту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11. Общие требования к обороту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 прокатном удостоверен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12. Знак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видеообслуживании</w:t>
      </w:r>
      <w:proofErr w:type="spellEnd"/>
      <w:r>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или </w:t>
      </w:r>
      <w:proofErr w:type="spellStart"/>
      <w:r>
        <w:rPr>
          <w:rFonts w:ascii="Times New Roman" w:eastAsia="Times New Roman" w:hAnsi="Times New Roman" w:cs="Times New Roman"/>
          <w:sz w:val="24"/>
          <w:szCs w:val="24"/>
          <w:lang w:eastAsia="ru-RU"/>
        </w:rPr>
        <w:t>видеопоказе</w:t>
      </w:r>
      <w:proofErr w:type="spellEnd"/>
      <w:r>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Pr>
          <w:rFonts w:ascii="Times New Roman" w:eastAsia="Times New Roman" w:hAnsi="Times New Roman" w:cs="Times New Roman"/>
          <w:sz w:val="24"/>
          <w:szCs w:val="24"/>
          <w:lang w:eastAsia="ru-RU"/>
        </w:rPr>
        <w:t xml:space="preserve"> 3 и 4 настоящей статьи.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Pr>
          <w:rFonts w:ascii="Times New Roman" w:eastAsia="Times New Roman" w:hAnsi="Times New Roman" w:cs="Times New Roman"/>
          <w:sz w:val="24"/>
          <w:szCs w:val="24"/>
          <w:lang w:eastAsia="ru-RU"/>
        </w:rPr>
        <w:t xml:space="preserve"> и 4 настоящей статьи.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14. Дополнительные требования к распространению информации посредством информационно-телекоммуникационных сетей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Pr>
          <w:rFonts w:ascii="Times New Roman" w:eastAsia="Times New Roman" w:hAnsi="Times New Roman" w:cs="Times New Roman"/>
          <w:sz w:val="24"/>
          <w:szCs w:val="24"/>
          <w:lang w:eastAsia="ru-RU"/>
        </w:rPr>
        <w:t>телематические</w:t>
      </w:r>
      <w:proofErr w:type="spellEnd"/>
      <w:r>
        <w:rPr>
          <w:rFonts w:ascii="Times New Roman" w:eastAsia="Times New Roman" w:hAnsi="Times New Roman" w:cs="Times New Roman"/>
          <w:sz w:val="24"/>
          <w:szCs w:val="24"/>
          <w:lang w:eastAsia="ru-RU"/>
        </w:rPr>
        <w:t xml:space="preserve"> услуги связи в пунктах коллективного доступа, при условии применения указанными операторами связи технических, программно-</w:t>
      </w:r>
      <w:r>
        <w:rPr>
          <w:rFonts w:ascii="Times New Roman" w:eastAsia="Times New Roman" w:hAnsi="Times New Roman" w:cs="Times New Roman"/>
          <w:sz w:val="24"/>
          <w:szCs w:val="24"/>
          <w:lang w:eastAsia="ru-RU"/>
        </w:rPr>
        <w:lastRenderedPageBreak/>
        <w:t>аппаратных средств защиты детей от информации, причиняющей вред их здоровью и (или) развитию.</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15. Дополнительные требования к обороту отдельных видов информационной продукции для детей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16. Дополнительные требования к обороту информационной продукции, запрещенной для детей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4. Экспертиза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17. Общие требования к экспертизе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w:t>
      </w:r>
      <w:r>
        <w:rPr>
          <w:rFonts w:ascii="Times New Roman" w:eastAsia="Times New Roman" w:hAnsi="Times New Roman" w:cs="Times New Roman"/>
          <w:sz w:val="24"/>
          <w:szCs w:val="24"/>
          <w:lang w:eastAsia="ru-RU"/>
        </w:rPr>
        <w:lastRenderedPageBreak/>
        <w:t>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18. Экспертное заключение</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экспертном заключении указываются: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вопросы, поставленные перед экспертом, экспертами;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19. Правовые последствия экспертизы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срок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5. Надзор и контроль в сфере защиты детей от информации, причиняющей вред их здоровью и (или) развитию</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Статья 20. Государственный надзор и </w:t>
      </w:r>
      <w:proofErr w:type="gramStart"/>
      <w:r>
        <w:rPr>
          <w:rFonts w:ascii="Times New Roman" w:eastAsia="Times New Roman" w:hAnsi="Times New Roman" w:cs="Times New Roman"/>
          <w:b/>
          <w:bCs/>
          <w:sz w:val="24"/>
          <w:szCs w:val="24"/>
          <w:lang w:eastAsia="ru-RU"/>
        </w:rPr>
        <w:t>контроль за</w:t>
      </w:r>
      <w:proofErr w:type="gramEnd"/>
      <w:r>
        <w:rPr>
          <w:rFonts w:ascii="Times New Roman" w:eastAsia="Times New Roman" w:hAnsi="Times New Roman" w:cs="Times New Roman"/>
          <w:b/>
          <w:bCs/>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Государственный надзор и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Государственный надзор и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требований настоящего Федерального закона.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7. Заключительные положения</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23. Порядок вступления в силу настоящего Федерального закона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867770" w:rsidRDefault="00867770" w:rsidP="008677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Президент Российской Федерации Д. Медведев</w:t>
      </w:r>
    </w:p>
    <w:p w:rsidR="00256F9D" w:rsidRDefault="00256F9D">
      <w:bookmarkStart w:id="0" w:name="_GoBack"/>
      <w:bookmarkEnd w:id="0"/>
    </w:p>
    <w:sectPr w:rsidR="00256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C0"/>
    <w:rsid w:val="00256F9D"/>
    <w:rsid w:val="007713C0"/>
    <w:rsid w:val="00867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5056</Words>
  <Characters>28823</Characters>
  <Application>Microsoft Office Word</Application>
  <DocSecurity>0</DocSecurity>
  <Lines>240</Lines>
  <Paragraphs>67</Paragraphs>
  <ScaleCrop>false</ScaleCrop>
  <Company/>
  <LinksUpToDate>false</LinksUpToDate>
  <CharactersWithSpaces>33812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2014-03-30T13:40:00Z</dcterms:created>
  <dcterms:modified xsi:type="dcterms:W3CDTF">2014-03-30T13:40:00Z</dcterms:modified>
</cp:coreProperties>
</file>